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Zarządzenia Nr URO.0050.237.2017.GR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Wójta Gminy Poczesna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23.01..2017 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dnia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(imię i nazwisko wnioskodawcy)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(adres wnioskodawcy)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(nr telefonu)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ZWROT KOSZTÓW PRZEJAZDU UCZNIA NIEPEŁNOSPRAWNEGO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Wnioskuję o*: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 zwrot kosztów przejazdu ucznia niepełnosprawnego i jego opiekuna do szkoły lub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ośrodka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środkami komunikacji publicznej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proofErr w:type="gramEnd"/>
      <w:r w:rsidRPr="00E146AA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zwrot kosztów dojazdu ucznia niepełnosprawnego do szkoły lub ośrodka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prywatnym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samochodem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Dane niezbędne do rozpatrzenia wniosku: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1. Nazwisko i imię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dziecka: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2. Data i miejsce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urodzenia: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3. Adres zamieszkania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dziecka: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4. Dokładny adres szkoły lub ośrodka, do którego będzie uczęszczało dziecko: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5. Nazwisko i imię rodzica, opiekuna lub opiekuna prawnego, numer dowodu tożsamości: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6. Adres zamieszkania rodzica, opiekuna lub opiekuna prawnego: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7. Okres dowożenia do szkoły lub ośrodka: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od .............................. .....do ......................................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(data rozpoczęcia dowozu) (data zakończenia roku szkolnego)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8. Środek komunikacji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publicznej1: .........................................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9. Informuję, że najkrótsza odległość z miejsca zamieszkania do szkoły wynosi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km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10. Oświadczam, że posiadam uprawnienia do kierowania pojazdem zgodne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rozporządzeniem Ministra Transportu, Budownictwa i Gospodarki Morskiej w sprawie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wydawania dokumentów stwierdzających uprawnienia do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kierowania  pojazdami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 1005)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Załączniki do wniosku**:</w:t>
      </w:r>
    </w:p>
    <w:p w:rsidR="00E146AA" w:rsidRPr="00E146AA" w:rsidRDefault="00E146AA" w:rsidP="00E1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Aktualne orzeczenie o niepełnosprawności ucznia</w:t>
      </w:r>
    </w:p>
    <w:p w:rsidR="00E146AA" w:rsidRPr="00E146AA" w:rsidRDefault="00E146AA" w:rsidP="00E146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Aktualne orzeczenie z poradni psychologiczno-pedagogicznej o potrzebie kształcenia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specjalnego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ucznia lub potrzebie zajęć rewalidacyjno-wychowawczych wydane na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podstawie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art. 71b ust. 3 ustawy z dnia 7 września 1991 r. o systemie oświaty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2016 r, poz. 1943 z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E146AA" w:rsidRPr="00E146AA" w:rsidRDefault="00E146AA" w:rsidP="00E14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Potwierdzenie przyjęcia dziecka do szkoły lub ośrodka specjalnego, wydane przez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szkoły lub ośrodka.</w:t>
      </w:r>
    </w:p>
    <w:p w:rsidR="00E146AA" w:rsidRPr="00E146AA" w:rsidRDefault="00E146AA" w:rsidP="00E14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Kserokopia dowodu rejestracyjnego samochodu </w:t>
      </w:r>
    </w:p>
    <w:p w:rsidR="00E146AA" w:rsidRPr="00E146AA" w:rsidRDefault="00E146AA" w:rsidP="00E14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Kserokopia polisy ubezpieczeniowej samochodu OC i NW2</w:t>
      </w:r>
    </w:p>
    <w:p w:rsidR="00E146AA" w:rsidRPr="00E146AA" w:rsidRDefault="00E146AA" w:rsidP="00E14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Ksero uprawnienia do kierowania pojazdem</w:t>
      </w:r>
    </w:p>
    <w:p w:rsidR="00E146AA" w:rsidRPr="00E146AA" w:rsidRDefault="00E146AA" w:rsidP="00E146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Ksero legitymacji szkolnej lub dokumentacji dziecka niepełnosprawnego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uprawniającej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do ulgi przy przejazdach środkami publicznego transportu zbiorowego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lub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komunikacji miejskiej.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Cs/>
          <w:sz w:val="20"/>
          <w:szCs w:val="20"/>
          <w:lang w:eastAsia="pl-PL"/>
        </w:rPr>
        <w:t>11. Oświadczenie wnioskodawcy</w:t>
      </w: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Oświadczam, pod odpowiedzialnością z art. 233 § 1 ustawy z dnia 6 czerwca 1997r. Kodeks karny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2016r. poz. 1137 z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.), iż: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) informacje zawarte w złożonym wniosku i załącznikach do wniosku są zgodne z prawdą;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b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) przyjąłem/przyjęłam do wiadomości, że podane we wniosku informacje będą kontrolowane;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c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) wyrażam zgodę na przetwarzanie danych osobowych zawartych we wniosku, dla celów związanych z organizacją dowozu uczniów do szkół i ośrodków, zgodnie z ustawą, z dnia 29 sierpnia 1997 r. o ochronie danych osobowych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2016 r poz. 922 z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(czytelny podpis wnioskodawcy)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*odpowiednie podkreślić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 dołączone do wniosku załączniki zaznaczyć krzyżykiem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Zarządzenia Nr URO.0050.237.2017.GR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Wójta Gminy Poczesna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23.01.2017 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UMOWA 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określająca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zasady zwrotu kosztów przejazdu ucznia niepełnosprawnego jego rodziców,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opiekunów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opiekunów prawnych do szkoły lub ośrodka środkami komunikacji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publicznej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Zawarta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.....................................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dniu ..............................pomiędzy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Wójtem Gminy Poczesna Krzysztofem Ujmą 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Panią/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Panem ...........................................zam.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legitymującym się dowodem osobistym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nr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- rodzicem /opiekunem/opiekunem prawnym ucznia niepełnosprawnego, zwanym dalej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Opiekunem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Gmina Poczesna realizując obowiązek wynikający z art. 17 ust. 3a ustawy z dnia 7 września 1991 r. o systemie oświaty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2016r. poz. 1943 z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 w zakresie zapewnienia dowożenia i opieki nad uczniem niepełnosprawnym ………………………………………………………………………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zamieszkałym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powierza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ten obowiązek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Opiekunowi 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>Panu/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Pani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zamieszkałemu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trasie (miejsce zamieszkania – szkoła lub ośrodek – miejsce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zamieszkania)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który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, bierze za nie odpowiedzialność w tym czasie.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1.Opiekun oświadcza, że dowóz do szkoły/ośrodka odbywać się będzie środkami komunikacji publicznej.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2.Bilety dla dziecka i Opiekuna zakupione zostaną przez Opiekuna z uwzględnieniem ulg wynikających z przepisów prawa 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3.Opiekun jest zobowiązany posiadać w czasie dowozu do szkoły/ośrodka i w drugą stronę stosownych dokumentów poświadczających uprawnienia dziecka i Opiekuna do korzystania z ulg.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4.Opiekun ponosi wszelką odpowiedzialność za ewentualne szkody wynikające z wypadków lub wszelkiego rodzaju zdarzeń wynikłych w czasie dowożenia i opieki nad uczniem.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5.Wójt nie bierze odpowiedzialności za wypadki i zdarzenia jakiegokolwiek typu, w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wyniku których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nastąpi szkoda materialna, uszkodzenie ciała czy śmierć, spowodowana działalnością Opiekuna.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1. Wysokość miesięcznej kwoty zwrotu kosztów przejazdu ucznia i Opiekuna środkami komunikacji publicznej obliczana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jest jako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wysokość faktycznie poniesionych kosztów zakupu biletów na podstawie dołączonych do Rachunku o zwrot kosztów przejazdu ucznia niepełnosprawnego oraz jego Opiekuna do szkoły lub ośrodka środkami komunikacji publicznej biletów.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2.W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przypadku gdy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Opiekun dołączy do Rachunku o zwrot kosztów przejazdu ucznia niepełnosprawnego oraz jego Opiekuna do szkoły lub ośrodka środkami komunikacji publicznej, bilety nie uwzględniające należnych ulg na przejazdy dziecka i Opiekuna, zostanie mu zwrócona równowartość ceny biletów uwzględniających ulgi.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3. Opiekun dowozi dziecko do szkoły lub ośrodka w dniach nauki szkolnej oraz w dniach, w których obecność ucznia w szkole jest konieczna ze względu na organizację zajęć szkolnych (np. rekolekcje, odpracowanie zajęć za inny dzień).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Opiekun ucznia niepełnosprawnego składa w SAPO, Rachunek o zwrot kosztów przejazdu ucznia niepełnosprawnego oraz jego Opiekuna do szkoły lub ośrodka środkami komunikacji publicznej, którego wzór stanowi załącznik do niniejszej umowy, nie później niż do 10 dnia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miesiąca  następującego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po miesiącu, w którym realizowano dowóz ucznia.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Przekazanie na rachunek bankowy Opiekuna (nazwa banku)......................................................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(nr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rachunku)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środków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finansowych z tytułu zwrotu kosztów przejazdu ucznia, o którym mowa w § 1 następuje nie później niż po 14 dniach od złożenia rachunku.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Zwrot kosztów przejazdu nie przysługuje za dni nieobecności ucznia w szkole lub ośrodku.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Kwota o której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mowa w § 3 ust. 1 nie podlega opodatkowaniu na podstawie art. 21 ust. 1 pkt 40c ustawy z dnia 26 lipca 1991 r. o podatku dochodowym od osób fizycznych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2012 r., poz. 361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dnia ...........................................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dnia ................................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tj. czas trwania zajęć szkolnych w roku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szkolnym 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Każdej ze stron przysługuje prawo jej rozwiązania za uprzednim dwutygodniowym wypowiedzeniem, które kończyć się będzie ostatniego dnia miesiąca.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Wszelkie zmiany wymagają formy pisemnej pod rygorem nieważności.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Spory wynikające z realizacji niniejszej umowy rozstrzygane będą w formie wzajemnych negocjacji.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sprawach nie unormowanych niniejszą umową mają zastosowanie przepisy Kodeksu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Cywilnego                   i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ustawy o systemie oświaty.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 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               ………………………………………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 Podpis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Opiekuna)                                                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(Podpis Wójta Gminy Poczesna)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do Umowy 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..............................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określającej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zasady zwrotu kosztów przejazdu ucznia niepełnosprawnego jego rodziców, opiekunów lub opiekunów prawnych do szkoły lub ośrodka środkami komunikacji publicznej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dnia 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 imię i nazwisko opiekuna)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(adres zamieszkania rodzica, opiekuna, opiekuna prawnego)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(imię i nazwisko ucznia)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(PESEL ucznia)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Rachunek o zwrot kosztów przejazdu ucznia niepełnosprawnego oraz jego rodzica/opiekuna/opiekuna prawnego do szkoły (ośrodka) środkami komunikacji publicznej.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Przedkładam rozliczenie kosztów dojazdu środkami komunikacji publicznej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ucznia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imię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i nazwisko ucznia niepełnosprawnego)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Opiekuna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(imię i nazwisko Opiekuna dziecka niepełnosprawnego)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okresie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od ........................................... do ......................................... 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miejsca zamieszkania,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tj. z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miejscowości ............................................ do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 miejsce zamieszkania) ( nazwa szkoły lub ośrodka)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Należność wynikająca z zakupu biletów miesięcznych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wynosi: ................................................zł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(kwota słownie:.........................................................................................................................)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Należność wynikająca z zakupu biletów jednorazowych wynosi: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(kwota słownie:...........................................................................................................................)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(data, podpis opiekuna)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Rozliczenie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Wartość biletów miesięcznych wynosi:.......................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Wartość biletów jednorazowych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wynosi: ........................zł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Zatwierdzam do przelania na konto bankowe Opiekuna kwotę: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(kwota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(sprawdzono pod względem formalnym i rachunkowym)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(data, podpis i pieczęć Kierownika SAPO)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Zarządzenia Nr URO.0050.237.2017.GR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Wójta Gminy Poczesna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23.01.2017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r.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UMOWA 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określająca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zasady zwrotu kosztów przejazdu ucznia niepełnosprawnego jego rodziców,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opiekunów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opiekunów prawnych do szkoły lub ośrodka prywatnym samochodem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osobowym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Zawarta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.....................................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dniu ..............................pomiędzy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sz w:val="20"/>
          <w:szCs w:val="20"/>
          <w:lang w:eastAsia="pl-PL"/>
        </w:rPr>
        <w:t>Wójtem Gminy Poczesna Krzysztofem Ujmą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Panią/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Panem ...........................................zam.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legitymującym się dowodem osobistym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nr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- rodzicem /opiekunem/opiekunem prawnym ucznia niepełnosprawnego, zwanym dalej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Opiekunem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Poczesna  realizując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obowiązek wynikający z art. 17 ust. 3a ustawy z dnia 7 września 1991 r.  o systemie oświaty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2016 r. poz. 1943 z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 w zakresie zapewnienia dowożenia i opieki nad uczniem niepełnosprawnym ……………………………………………..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zamieszkałym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powierza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ten obowiązek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Opiekunowi 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>Panu/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Pani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zamieszkałemu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trasie (miejsce zamieszkania – szkoła lub ośrodek – miejsce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zamieszkania)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który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, bierze za nie odpowiedzialność w tym czasie.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1.Opiekun oświadcza, że dysponuje samochodem osobowym (podać markę i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model)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....o numerze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rejestracyjnym ............................................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polisy ubezpieczeniowej od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odpowiedzialności cywilnej (OC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...............................................,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nr polisy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ubezpieczeniowej od nieszczęśliwych wypadków (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NW) .............................................. 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2.Opiekun ponosi wszelką odpowiedzialność za ewentualne szkody wynikające z wypadków lub wszelkiego rodzaju zdarzeń wynikłych w czasie dowożenia i opieki nad uczniem.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3.Opiekun jest odpowiedzialny za terminowe zawieranie kolejnych umów dotyczących obowiązkowych ubezpieczeń odpowiedzialności cywilnej posiadaczy pojazdów mechanicznych OC 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4.Obowiązkiem Opiekuna jest zapewnienie właściwego stanu technicznego pojazdu, którym przewożone będzie dziecko niepełnosprawne.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Wójt  nie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bierze odpowiedzialności za wypadki i zdarzenia jakiegokolwiek typu, w wyniku których nastąpi szkoda materialna, uszkodzenie ciała czy śmierć, spowodowana działalnością Opiekuna.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§ 3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1. Wysokość miesięcznej kwoty zwrotu kosztów przejazdu ucznia obliczana jest jako iloczyn: podwójnej odległości z miejsca zamieszkania do szkoły lub ośrodka,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oraz  stawki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za kilometr przebiegu dla samochodów osobowych określonej rozporządzeniem Ministra Infrastruktury z dnia 25 marca 2002 r. w sprawie warunków ustalania oraz sposobu dokonywania zwrotu kosztów używania do celów służbowych samochodów osobowych, motocykli i motorowerów niebędących własnością pracodawcy (Dz.U. Nr 27, poz. 271 z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zm.) obowiązującej w dniu podpisania umowy i liczby dni obecności ucznia w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szkole  lub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ośrodku w miesiącu rozliczeniowym.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2. Wysokość stawki za kilometr przebiegu w dniu podpisania umowy została określona zgodnie z rozporządzeniem Ministra Infrastruktury z dnia 25 marca 2002r. w sprawie warunków ustalania oraz sposobu dokonywania zwrotu kosztów używania do celów służbowych samochodów osobowych, motocykli i motorowerów niebędących własnością pracodawcy ( Dz.U. Nr 27,poz.271 z późn.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 obowiązującej w dniu podpisania umowy.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3.Odległość z domu dziecka do szkoły(ośrodka) wynosi wg oświadczenia Opiekuna zawartego we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wniosku .........km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4. Opiekun dowozi dziecko do szkoły lub ośrodka w dniach nauki szkolnej oraz w dniach, w których obecność ucznia w szkole jest konieczna ze względu na organizację zajęć szkolnych (np. rekolekcje, odpracowanie zajęć za inny dzień).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Opiekun ucznia niepełnosprawnego składa w SAPO, Rachunek o zwrot kosztów przejazdu samochodem osobowym ucznia niepełnosprawnego oraz jego rodzica/opiekuna/opiekuna prawnego do szkoły lub ośrodka wraz z poświadczeniem przez dyrektora szkoły (ośrodka) lub uprawnionej przez niego osoby ilości dni obecności dziecka w szkole(ośrodku), którego wzór stanowi załącznik do niniejszej umowy, nie później niż do 10 dnia miesiąca następującego po miesiącu, w którym realizowano dowóz ucznia.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Przekazanie na rachunek bankowy Opiekuna (nazwa banku)......................................................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(nr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rachunku)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środków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finansowych z tytułu zwrotu kosztów przejazdu ucznia, o którym mowa w § 1 następuje nie później niż po 14 dniach od złożenia rachunku i poświadczenia.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Zwrot kosztów przejazdu nie przysługuje za dni nieobecności ucznia w szkole lub ośrodku.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Kwota o której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mowa w § 3 ust. 1 nie podlega opodatkowaniu na podstawie art. 21 ust. 1 pkt 40c ustawy z dnia 26 lipca 1991 r. o podatku dochodowym od osób fizycznych (Dz.U.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2012 r. poz. 361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dnia ...........................................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dnia ................................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tj. czas trwania zajęć szkolnych w roku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szkolnym ............... 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Każdej ze stron przysługuje prawo jej rozwiązania za uprzednim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dwutygodniowym  wypowiedzeniem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, które kończyć się będzie ostatniego dnia miesiąca.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Wszelkie zmiany wymagają formy pisemnej pod rygorem nieważności.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11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Spory wynikające z realizacji niniejszej umowy rozstrzygane będą w formie wzajemnych negocjacji.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12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sprawach nie unormowanych niniejszą umową mają zastosowanie przepisy Kodeksu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Cywilnego       i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ustawy o systemie oświaty.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                                                                      …………………………………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 Podpis Opiekuna) 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ab/>
        <w:t>(Podpis Wójta Gminy Poczesna)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do Umowy 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..............................................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określającej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zasady zwrotu kosztów przejazdu ucznia niepełnosprawnego jego rodziców, opiekunów lub opiekunów prawnych do szkoły lub ośrodka prywatnym samochodem osobowym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dnia 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(miejscowość,)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 imię i nazwisko opiekuna)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(adres zamieszkania rodzica, opiekuna, opiekuna prawnego)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(imię i nazwisko ucznia)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(PESEL ucznia)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Rachunek o zwrot kosztów przejazdu samochodem osobowym ucznia niepełnosprawnego oraz jego rodzica/opiekuna/opiekuna prawnego do szkoły (ośrodka)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Przedkładam rachunek za przejazdy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ucznia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(imię i nazwisko ucznia niepełnosprawnego)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w okresie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od ........................................... do ......................................... z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miejsca zamieszkania,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tj. z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miejscowości ............................................ do .................................................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 miejsce zamieszkania) ( nazwa szkoły lub ośrodka)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Rozliczenie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Odległość z miejsca zamieszkania do szkoły/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ośrodka ..............km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*2*stawka za km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przebiegu 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zł/km * liczba dni obecności w szkole/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ośrodku ...................................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= .................................zł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(kwota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WYPEŁNIA OPIEKUN 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>(data, podpis opiekuna)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 Pieczęć szkoły lub ośrodka)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Poświadczenie dyrektora szkoły/</w:t>
      </w:r>
      <w:proofErr w:type="gramStart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ośrodka do której</w:t>
      </w:r>
      <w:proofErr w:type="gramEnd"/>
      <w:r w:rsidRPr="00E146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/którego uczęszcza uczeń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Liczba dni obecności w szkole/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ośrodku .................................w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wyżej wymienionym okresie.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WYPEŁNIA DYREKTOR SZKOŁY/OŚRODKA LUB OSOBA UPOWAŻNIONA </w:t>
      </w: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 data,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podpis               i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 pieczęć dyrektora szkoły/ośrodka lub osoby upoważnionej)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Zatwierdzam do przelania na konto bankowe opiekuna kwotę: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 xml:space="preserve">(kwota </w:t>
      </w:r>
      <w:proofErr w:type="gramStart"/>
      <w:r w:rsidRPr="00E146AA">
        <w:rPr>
          <w:rFonts w:ascii="Arial" w:eastAsia="Times New Roman" w:hAnsi="Arial" w:cs="Arial"/>
          <w:sz w:val="20"/>
          <w:szCs w:val="20"/>
          <w:lang w:eastAsia="pl-PL"/>
        </w:rPr>
        <w:t>słownie: ................................................</w:t>
      </w:r>
      <w:proofErr w:type="gramEnd"/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(sprawdzono pod względem formalnym i rachunkowym)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</w:p>
    <w:p w:rsidR="00E146AA" w:rsidRPr="00E146AA" w:rsidRDefault="00E146AA" w:rsidP="00E14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46AA">
        <w:rPr>
          <w:rFonts w:ascii="Arial" w:eastAsia="Times New Roman" w:hAnsi="Arial" w:cs="Arial"/>
          <w:sz w:val="20"/>
          <w:szCs w:val="20"/>
          <w:lang w:eastAsia="pl-PL"/>
        </w:rPr>
        <w:t>(data, podpis i pieczęć Kierownika SAPO)</w:t>
      </w:r>
    </w:p>
    <w:p w:rsidR="0019254B" w:rsidRDefault="0019254B">
      <w:bookmarkStart w:id="0" w:name="_GoBack"/>
      <w:bookmarkEnd w:id="0"/>
    </w:p>
    <w:sectPr w:rsidR="0019254B" w:rsidSect="0097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9B"/>
    <w:multiLevelType w:val="hybridMultilevel"/>
    <w:tmpl w:val="7088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036"/>
    <w:multiLevelType w:val="hybridMultilevel"/>
    <w:tmpl w:val="D75EB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A"/>
    <w:rsid w:val="0019254B"/>
    <w:rsid w:val="00E146AA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3490</Words>
  <Characters>20946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2019-03-28T09:12:00Z</dcterms:created>
  <dcterms:modified xsi:type="dcterms:W3CDTF">2019-03-28T09:15:00Z</dcterms:modified>
</cp:coreProperties>
</file>